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bookmarkStart w:id="0" w:name="_GoBack"/>
      <w:bookmarkEnd w:id="0"/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66737C"/>
          <w:sz w:val="48"/>
          <w:szCs w:val="48"/>
          <w:u w:val="single"/>
        </w:rPr>
        <w:t>Причины детского дорожно-транспортного травматизма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Игры на проезжей части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Невнимание к сигналам регулирования движением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Незнание правил перехода перекрёстка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Хождение по проезжей части при наличии тротуара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 Езда на велосипеде по проезжей части, когда нет 14 лет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 Езда на роликах и самокатах по проезжей части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rStyle w:val="a4"/>
          <w:color w:val="000000"/>
          <w:sz w:val="36"/>
          <w:szCs w:val="36"/>
        </w:rPr>
        <w:t>Психологические причины:</w:t>
      </w:r>
      <w:r w:rsidRPr="00F21BDD">
        <w:rPr>
          <w:color w:val="000000"/>
          <w:sz w:val="36"/>
          <w:szCs w:val="36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66737C"/>
          <w:sz w:val="48"/>
          <w:szCs w:val="48"/>
          <w:u w:val="single"/>
        </w:rPr>
        <w:t>Рекомендации по обучению детей правилам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66737C"/>
          <w:sz w:val="48"/>
          <w:szCs w:val="48"/>
          <w:u w:val="single"/>
        </w:rPr>
        <w:t>безопасного поведения на улицах и дорогах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lastRenderedPageBreak/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*Приучите ребенка, идя по тротуару, внимательно наблюдать за выездом машин со двора.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*Готовясь перейти дорогу, остановитесь, осмотрите проезжую часть со всех сторон.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66737C"/>
          <w:sz w:val="48"/>
          <w:szCs w:val="48"/>
          <w:u w:val="single"/>
        </w:rPr>
        <w:t>Памятка для родителей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Находясь</w:t>
      </w:r>
      <w:proofErr w:type="gramEnd"/>
      <w:r w:rsidRPr="00F21BDD">
        <w:rPr>
          <w:color w:val="000000"/>
          <w:sz w:val="36"/>
          <w:szCs w:val="36"/>
        </w:rPr>
        <w:t xml:space="preserve"> на улице, не спешите, переходите проезжую часть размеренным шагом.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Выходя</w:t>
      </w:r>
      <w:proofErr w:type="gramEnd"/>
      <w:r w:rsidRPr="00F21BDD">
        <w:rPr>
          <w:color w:val="000000"/>
          <w:sz w:val="36"/>
          <w:szCs w:val="36"/>
        </w:rPr>
        <w:t xml:space="preserve">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Не</w:t>
      </w:r>
      <w:proofErr w:type="gramEnd"/>
      <w:r w:rsidRPr="00F21BDD">
        <w:rPr>
          <w:color w:val="000000"/>
          <w:sz w:val="36"/>
          <w:szCs w:val="36"/>
        </w:rPr>
        <w:t xml:space="preserve"> переходите дорогу на красный или желтый сигнал светофора.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lastRenderedPageBreak/>
        <w:t>*  Переходите</w:t>
      </w:r>
      <w:proofErr w:type="gramEnd"/>
      <w:r w:rsidRPr="00F21BDD">
        <w:rPr>
          <w:color w:val="000000"/>
          <w:sz w:val="36"/>
          <w:szCs w:val="36"/>
        </w:rPr>
        <w:t xml:space="preserve"> дорогу только на зеленый сигнал светофора и в местах, обозначенных дорожным знаком «Пешеходный переход».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При</w:t>
      </w:r>
      <w:proofErr w:type="gramEnd"/>
      <w:r w:rsidRPr="00F21BDD">
        <w:rPr>
          <w:color w:val="000000"/>
          <w:sz w:val="36"/>
          <w:szCs w:val="36"/>
        </w:rPr>
        <w:t xml:space="preserve">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Привлекайте</w:t>
      </w:r>
      <w:proofErr w:type="gramEnd"/>
      <w:r w:rsidRPr="00F21BDD">
        <w:rPr>
          <w:color w:val="000000"/>
          <w:sz w:val="36"/>
          <w:szCs w:val="36"/>
        </w:rPr>
        <w:t xml:space="preserve">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proofErr w:type="gramStart"/>
      <w:r w:rsidRPr="00F21BDD">
        <w:rPr>
          <w:color w:val="000000"/>
          <w:sz w:val="36"/>
          <w:szCs w:val="36"/>
        </w:rPr>
        <w:t>*  Не</w:t>
      </w:r>
      <w:proofErr w:type="gramEnd"/>
      <w:r w:rsidRPr="00F21BDD">
        <w:rPr>
          <w:color w:val="000000"/>
          <w:sz w:val="36"/>
          <w:szCs w:val="36"/>
        </w:rPr>
        <w:t xml:space="preserve">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66737C"/>
          <w:sz w:val="48"/>
          <w:szCs w:val="48"/>
          <w:u w:val="single"/>
        </w:rPr>
        <w:t>Памятка для родителей - водителей и пассажиров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 xml:space="preserve">*Во время длительных поездок чаще останавливайтесь. Детям необходимо двигаться. Поэтому они будут стараться </w:t>
      </w:r>
      <w:r w:rsidRPr="00F21BDD">
        <w:rPr>
          <w:color w:val="000000"/>
          <w:sz w:val="36"/>
          <w:szCs w:val="36"/>
        </w:rPr>
        <w:lastRenderedPageBreak/>
        <w:t>освободиться от ремней безопасности и</w:t>
      </w:r>
      <w:r w:rsidRPr="00F21BDD">
        <w:rPr>
          <w:color w:val="000000"/>
          <w:sz w:val="36"/>
          <w:szCs w:val="36"/>
        </w:rPr>
        <w:br/>
        <w:t>капризничать.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rStyle w:val="a5"/>
          <w:color w:val="66737C"/>
          <w:sz w:val="36"/>
          <w:szCs w:val="36"/>
          <w:u w:val="single"/>
        </w:rPr>
        <w:t>РОДИТЕЛЬ-ВОДИТЕЛЬ, ПОМНИ!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Если ребёнок смотрит на автомобиль, это не значит, что он его видит. Увлечённый своими мыслями, он часто не заме</w:t>
      </w:r>
      <w:r w:rsidRPr="00F21BDD">
        <w:rPr>
          <w:color w:val="000000"/>
          <w:sz w:val="36"/>
          <w:szCs w:val="36"/>
        </w:rPr>
        <w:softHyphen/>
        <w:t>чает приближающийся автомобиль.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 w:rsidRPr="00F21BDD">
        <w:rPr>
          <w:color w:val="000000"/>
          <w:sz w:val="36"/>
          <w:szCs w:val="36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 w:rsidRPr="00F21BDD">
        <w:rPr>
          <w:color w:val="000000"/>
          <w:sz w:val="36"/>
          <w:szCs w:val="36"/>
        </w:rPr>
        <w:softHyphen/>
        <w:t>лые травмы черепа, разрывы внутрен</w:t>
      </w:r>
      <w:r w:rsidRPr="00F21BDD">
        <w:rPr>
          <w:color w:val="000000"/>
          <w:sz w:val="36"/>
          <w:szCs w:val="36"/>
        </w:rPr>
        <w:softHyphen/>
        <w:t>них органов и переломы.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0000FF"/>
          <w:sz w:val="36"/>
          <w:szCs w:val="36"/>
        </w:rPr>
        <w:t>ЧЕМ БОЛЬШЕ СКОРОСТЬ АВТОМОБИЛЯ, ТЕМ СИЛЬНЕЕ УДАР</w:t>
      </w:r>
      <w:r>
        <w:rPr>
          <w:color w:val="0000FF"/>
          <w:sz w:val="36"/>
          <w:szCs w:val="36"/>
        </w:rPr>
        <w:t xml:space="preserve"> </w:t>
      </w:r>
      <w:r w:rsidRPr="00F21BDD">
        <w:rPr>
          <w:color w:val="0000FF"/>
          <w:sz w:val="36"/>
          <w:szCs w:val="36"/>
        </w:rPr>
        <w:t>И СЕРЬЁЗНЕЕ ПОСЛЕДСТВИЯ!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1.</w:t>
      </w:r>
      <w:r>
        <w:rPr>
          <w:color w:val="000000"/>
          <w:sz w:val="36"/>
          <w:szCs w:val="36"/>
        </w:rPr>
        <w:t xml:space="preserve"> </w:t>
      </w:r>
      <w:r w:rsidRPr="00F21BDD">
        <w:rPr>
          <w:color w:val="000000"/>
          <w:sz w:val="36"/>
          <w:szCs w:val="36"/>
        </w:rPr>
        <w:t xml:space="preserve">Выходите из дома заблаговременно, чтобы оставался резерв времени. Ребёнок должен привыкнуть ходить по </w:t>
      </w:r>
      <w:proofErr w:type="gramStart"/>
      <w:r w:rsidRPr="00F21BDD">
        <w:rPr>
          <w:color w:val="000000"/>
          <w:sz w:val="36"/>
          <w:szCs w:val="36"/>
        </w:rPr>
        <w:t>дороге,  не</w:t>
      </w:r>
      <w:proofErr w:type="gramEnd"/>
      <w:r w:rsidRPr="00F21BDD">
        <w:rPr>
          <w:color w:val="000000"/>
          <w:sz w:val="36"/>
          <w:szCs w:val="36"/>
        </w:rPr>
        <w:t xml:space="preserve"> спеша.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2.</w:t>
      </w:r>
      <w:r>
        <w:rPr>
          <w:color w:val="000000"/>
          <w:sz w:val="36"/>
          <w:szCs w:val="36"/>
        </w:rPr>
        <w:t xml:space="preserve"> </w:t>
      </w:r>
      <w:r w:rsidRPr="00F21BDD">
        <w:rPr>
          <w:color w:val="000000"/>
          <w:sz w:val="36"/>
          <w:szCs w:val="36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lastRenderedPageBreak/>
        <w:t>3.</w:t>
      </w:r>
      <w:r>
        <w:rPr>
          <w:color w:val="000000"/>
          <w:sz w:val="36"/>
          <w:szCs w:val="36"/>
        </w:rPr>
        <w:t xml:space="preserve"> </w:t>
      </w:r>
      <w:r w:rsidRPr="00F21BDD">
        <w:rPr>
          <w:color w:val="000000"/>
          <w:sz w:val="36"/>
          <w:szCs w:val="36"/>
        </w:rPr>
        <w:t>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4.</w:t>
      </w:r>
      <w:r>
        <w:rPr>
          <w:color w:val="000000"/>
          <w:sz w:val="36"/>
          <w:szCs w:val="36"/>
        </w:rPr>
        <w:t xml:space="preserve"> </w:t>
      </w:r>
      <w:r w:rsidRPr="00F21BDD">
        <w:rPr>
          <w:color w:val="000000"/>
          <w:sz w:val="36"/>
          <w:szCs w:val="36"/>
        </w:rPr>
        <w:t>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 w:rsidRPr="00F21BDD">
        <w:rPr>
          <w:color w:val="000000"/>
          <w:sz w:val="36"/>
          <w:szCs w:val="36"/>
        </w:rPr>
        <w:softHyphen/>
        <w:t>блюдения за движением транспорта,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5.</w:t>
      </w:r>
      <w:r>
        <w:rPr>
          <w:color w:val="000000"/>
          <w:sz w:val="36"/>
          <w:szCs w:val="36"/>
        </w:rPr>
        <w:t xml:space="preserve"> </w:t>
      </w:r>
      <w:r w:rsidRPr="00F21BDD">
        <w:rPr>
          <w:color w:val="000000"/>
          <w:sz w:val="36"/>
          <w:szCs w:val="36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>
        <w:rPr>
          <w:color w:val="000000"/>
          <w:sz w:val="36"/>
          <w:szCs w:val="36"/>
        </w:rPr>
        <w:t xml:space="preserve">7. </w:t>
      </w:r>
      <w:r w:rsidRPr="00F21BDD">
        <w:rPr>
          <w:color w:val="000000"/>
          <w:sz w:val="36"/>
          <w:szCs w:val="36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both"/>
        <w:rPr>
          <w:color w:val="66737C"/>
          <w:sz w:val="20"/>
          <w:szCs w:val="20"/>
        </w:rPr>
      </w:pPr>
      <w:r w:rsidRPr="00F21BDD">
        <w:rPr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F21BDD" w:rsidRPr="00F21BDD" w:rsidRDefault="00F21BDD" w:rsidP="00F21BDD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0"/>
          <w:szCs w:val="20"/>
        </w:rPr>
      </w:pPr>
      <w:r w:rsidRPr="00F21BDD">
        <w:rPr>
          <w:color w:val="800080"/>
          <w:sz w:val="36"/>
          <w:szCs w:val="36"/>
          <w:u w:val="single"/>
        </w:rPr>
        <w:t>Помните, что ребёнок обучается движению по улице прежде всего на Вашем примере, приобретая собственный опыт.</w:t>
      </w:r>
    </w:p>
    <w:p w:rsidR="00F21BDD" w:rsidRPr="00F21BDD" w:rsidRDefault="00F21BDD" w:rsidP="00F21BDD">
      <w:pPr>
        <w:pStyle w:val="a3"/>
        <w:shd w:val="clear" w:color="auto" w:fill="FFFFFF"/>
        <w:spacing w:before="0" w:beforeAutospacing="0" w:after="150" w:afterAutospacing="0" w:line="300" w:lineRule="atLeast"/>
        <w:ind w:left="5"/>
        <w:jc w:val="both"/>
        <w:rPr>
          <w:color w:val="66737C"/>
          <w:sz w:val="20"/>
          <w:szCs w:val="20"/>
        </w:rPr>
      </w:pPr>
    </w:p>
    <w:p w:rsidR="00830216" w:rsidRPr="00F21BDD" w:rsidRDefault="00830216" w:rsidP="00F21BDD">
      <w:pPr>
        <w:jc w:val="both"/>
        <w:rPr>
          <w:rFonts w:ascii="Times New Roman" w:hAnsi="Times New Roman" w:cs="Times New Roman"/>
        </w:rPr>
      </w:pPr>
    </w:p>
    <w:sectPr w:rsidR="00830216" w:rsidRPr="00F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2A"/>
    <w:rsid w:val="00441F9B"/>
    <w:rsid w:val="00830216"/>
    <w:rsid w:val="00E2352A"/>
    <w:rsid w:val="00F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31BD-7964-499E-83AB-9C3ECB2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BDD"/>
    <w:rPr>
      <w:i/>
      <w:iCs/>
    </w:rPr>
  </w:style>
  <w:style w:type="character" w:styleId="a5">
    <w:name w:val="Strong"/>
    <w:basedOn w:val="a0"/>
    <w:uiPriority w:val="22"/>
    <w:qFormat/>
    <w:rsid w:val="00F2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2017-10-09T11:29:00Z</dcterms:created>
  <dcterms:modified xsi:type="dcterms:W3CDTF">2017-10-09T11:48:00Z</dcterms:modified>
</cp:coreProperties>
</file>