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6" w:rsidRPr="00EC0C26" w:rsidRDefault="00EC0C26" w:rsidP="00EC0C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Трудовой кодекс Российской Федерации</w:t>
      </w:r>
    </w:p>
    <w:p w:rsidR="00EC0C26" w:rsidRPr="00EC0C26" w:rsidRDefault="00EC0C26" w:rsidP="00EC0C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третья</w:t>
      </w:r>
    </w:p>
    <w:p w:rsidR="00EC0C26" w:rsidRDefault="00EC0C26" w:rsidP="00EC0C2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Трудовой договор</w:t>
      </w:r>
    </w:p>
    <w:p w:rsidR="00EC0C26" w:rsidRDefault="00EC0C26" w:rsidP="00EC0C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14. Защита персональных данных работника</w:t>
      </w:r>
    </w:p>
    <w:p w:rsidR="00EC0C26" w:rsidRPr="00EC0C26" w:rsidRDefault="00EC0C26" w:rsidP="00EC0C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C26" w:rsidRPr="00EC0C26" w:rsidRDefault="00EC0C26" w:rsidP="00EC0C2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85. Утратила силу. - Федеральный закон от 07.05.2013 N 99-ФЗ.</w:t>
      </w:r>
    </w:p>
    <w:p w:rsidR="00EC0C26" w:rsidRPr="00EC0C26" w:rsidRDefault="00EC0C26" w:rsidP="00EC0C2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86. Общие требования при обработке персональных данных работника и гарантии их защиты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  <w:r w:rsidRPr="00EC0C26">
        <w:rPr>
          <w:rFonts w:ascii="Times New Roman" w:eastAsia="Times New Roman" w:hAnsi="Times New Roman" w:cs="Times New Roman"/>
          <w:sz w:val="28"/>
          <w:szCs w:val="28"/>
        </w:rPr>
        <w:br/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t>(в ред. Федерального закона от 02.07.2013 N 185-ФЗ)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 xml:space="preserve">2) при определении объема и </w:t>
      </w:r>
      <w:proofErr w:type="gramStart"/>
      <w:r w:rsidRPr="00EC0C26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End"/>
      <w:r w:rsidRPr="00EC0C26">
        <w:rPr>
          <w:rFonts w:ascii="Times New Roman" w:eastAsia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EC0C2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proofErr w:type="gramEnd"/>
      <w:r w:rsidRPr="00EC0C26">
        <w:rPr>
          <w:rFonts w:ascii="Times New Roman" w:eastAsia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(п. 4 в ред. Федерального закона от 07.05.2013 N 99-ФЗ)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 xml:space="preserve">7) защита персональных данных работника от неправомерного их использования или утраты должна быть обеспечена работодателем за счет </w:t>
      </w:r>
      <w:r w:rsidRPr="00EC0C26">
        <w:rPr>
          <w:rFonts w:ascii="Times New Roman" w:eastAsia="Times New Roman" w:hAnsi="Times New Roman" w:cs="Times New Roman"/>
          <w:sz w:val="28"/>
          <w:szCs w:val="28"/>
        </w:rPr>
        <w:lastRenderedPageBreak/>
        <w:t>его сре</w:t>
      </w:r>
      <w:proofErr w:type="gramStart"/>
      <w:r w:rsidRPr="00EC0C26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EC0C26">
        <w:rPr>
          <w:rFonts w:ascii="Times New Roman" w:eastAsia="Times New Roman" w:hAnsi="Times New Roman" w:cs="Times New Roman"/>
          <w:sz w:val="28"/>
          <w:szCs w:val="28"/>
        </w:rPr>
        <w:t>орядке, установленном настоящим Кодексом и иными федеральными законами;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9) работники не должны отказываться от своих прав на сохранение и защиту тайны;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EC0C26" w:rsidRPr="00EC0C26" w:rsidRDefault="00EC0C26" w:rsidP="00EC0C2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87. Хранение и использование персональных данных работников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</w:t>
      </w:r>
      <w:proofErr w:type="gramStart"/>
      <w:r w:rsidRPr="00EC0C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</w:t>
      </w:r>
      <w:proofErr w:type="gramStart"/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88. Передача персональных данных работника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При передаче персональных данных работника работодатель должен соблюдать следующие требования: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lastRenderedPageBreak/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</w:t>
      </w:r>
      <w:proofErr w:type="gramStart"/>
      <w:r w:rsidRPr="00EC0C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</w:t>
      </w:r>
      <w:proofErr w:type="gramStart"/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89. Права работников в целях обеспечения защиты персональных данных, хранящихся у работодателя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EC0C2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0C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полную информацию об их персональных данных и обработке этих данных;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доступ к медицинской документации, отражающей состояние их здоровья, с помощью медицинского работника по их выбору;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 ред. Федерального закона от 25.11.2013 N 317-ФЗ)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 ред. Федерального закона от 30.06.2006 N 90-ФЗ)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EC0C26" w:rsidRPr="00EC0C26" w:rsidRDefault="00EC0C26" w:rsidP="00EC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EC0C26" w:rsidRPr="00EC0C26" w:rsidRDefault="00EC0C26" w:rsidP="00EC0C2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5B6187" w:rsidRPr="00EC0C26" w:rsidRDefault="00EC0C26" w:rsidP="00EC0C26">
      <w:pPr>
        <w:spacing w:after="0" w:line="240" w:lineRule="auto"/>
        <w:jc w:val="both"/>
        <w:rPr>
          <w:sz w:val="28"/>
          <w:szCs w:val="28"/>
        </w:rPr>
      </w:pPr>
      <w:r w:rsidRPr="00EC0C26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</w:t>
      </w:r>
      <w:proofErr w:type="gramStart"/>
      <w:r w:rsidRPr="00EC0C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EC0C26">
        <w:rPr>
          <w:rFonts w:ascii="Times New Roman" w:eastAsia="Times New Roman" w:hAnsi="Times New Roman" w:cs="Times New Roman"/>
          <w:i/>
          <w:iCs/>
          <w:sz w:val="28"/>
          <w:szCs w:val="28"/>
        </w:rPr>
        <w:t>в ред. Федеральных законов от 30.06.2006 N 90-ФЗ, от 07.05.2013 N 99-ФЗ)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sectPr w:rsidR="005B6187" w:rsidRPr="00EC0C26" w:rsidSect="00EC0C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C26"/>
    <w:rsid w:val="005B6187"/>
    <w:rsid w:val="00EC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0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0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C0C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C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0C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C0C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C0C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EC0C26"/>
    <w:rPr>
      <w:b/>
      <w:bCs/>
    </w:rPr>
  </w:style>
  <w:style w:type="paragraph" w:styleId="a4">
    <w:name w:val="Normal (Web)"/>
    <w:basedOn w:val="a"/>
    <w:uiPriority w:val="99"/>
    <w:semiHidden/>
    <w:unhideWhenUsed/>
    <w:rsid w:val="00EC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C0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6694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2019-03-12T06:26:00Z</dcterms:created>
  <dcterms:modified xsi:type="dcterms:W3CDTF">2019-03-12T06:27:00Z</dcterms:modified>
</cp:coreProperties>
</file>