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6E" w:rsidRPr="00284B4E" w:rsidRDefault="00C0416E" w:rsidP="00C041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B4E">
        <w:rPr>
          <w:rFonts w:ascii="Arial" w:eastAsia="Times New Roman" w:hAnsi="Arial" w:cs="Arial"/>
          <w:b/>
          <w:bCs/>
          <w:i/>
          <w:iCs/>
          <w:color w:val="B22222"/>
          <w:sz w:val="30"/>
          <w:szCs w:val="30"/>
          <w:lang w:eastAsia="ru-RU"/>
        </w:rPr>
        <w:t>Основные упражнения для коррекции дисграфии</w:t>
      </w:r>
    </w:p>
    <w:p w:rsidR="00C0416E" w:rsidRPr="00284B4E" w:rsidRDefault="00C0416E" w:rsidP="00C0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B4E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 </w:t>
      </w:r>
      <w:r w:rsidRPr="00284B4E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ru-RU"/>
        </w:rPr>
        <w:t>При акустической дисграфии: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Pr="00284B4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бязательно проводим работу по различению смешиваемых букв и звуков</w:t>
      </w:r>
      <w:r w:rsidRPr="00284B4E">
        <w:rPr>
          <w:rFonts w:ascii="Arial" w:eastAsia="Times New Roman" w:hAnsi="Arial" w:cs="Arial"/>
          <w:sz w:val="21"/>
          <w:szCs w:val="21"/>
          <w:lang w:eastAsia="ru-RU"/>
        </w:rPr>
        <w:t>: отрабатываем различение звуков в парах, например [К]-[Г]; сначала каждый из звуков выбранной пары отрабатывается отдельно (сначала [К], потом [Г]), затем даются упражнения для различения этих двух звуков в словах и предложениях (звуки [К] и [Г] присутствуют в одном слове одновременно). Очень полезны будут «корректурные пробы», когда дается задание в любом тексте (можно взять страницу из любой старой книги) надо найти и подчеркнуть в первом абзаце (обвести, зачеркнуть) определенную букву (например, букву [К]). Затем в следующем абзаце так же отмечаем букву Г. Усложнение задания: букву [К] обвести, а букву [Г] подчеркнуть. В дальнейшем это упражнение можно делать и на скорость.</w:t>
      </w:r>
    </w:p>
    <w:p w:rsidR="00C0416E" w:rsidRPr="00284B4E" w:rsidRDefault="00C0416E" w:rsidP="00C0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B4E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ru-RU"/>
        </w:rPr>
        <w:t>При артикуляторно-акустической дисграфии: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в первую очередь необходима постановка правильного звукопроизношения, затем надо научить ребенка различать правильно произносимый звук и тот звук, которым он его раньше заменял (научить дифференцировать). Например, при различении звуков [Р] — [Л], если ребенок ранее говорил звук [Л] вместо [Р]:</w:t>
      </w:r>
    </w:p>
    <w:p w:rsidR="00C0416E" w:rsidRPr="00284B4E" w:rsidRDefault="00C0416E" w:rsidP="00C04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Хлопни, когда я назову звук [Р] и топни, когда услышишь звук [Л];</w:t>
      </w:r>
    </w:p>
    <w:p w:rsidR="00C0416E" w:rsidRPr="00284B4E" w:rsidRDefault="00C0416E" w:rsidP="00C04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Покажи символ звука [Р], если услышишь его, а символ звука [Л], если его услышишь (взрослый называет вразбивку сначала звуки, потом слоги и наконец слова с отрабатываемой парой звуков)</w:t>
      </w:r>
    </w:p>
    <w:p w:rsidR="00C0416E" w:rsidRPr="00284B4E" w:rsidRDefault="00C0416E" w:rsidP="00C04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Повтори за мной (запиши за мной) цепочку звуков, цепочку слогов, слов (л р р, л р л, л л р л, ла ра ла ра, ла ра ра, ла ла ра ла, лак рак лак лак, рак рак лак рак…)</w:t>
      </w:r>
    </w:p>
    <w:p w:rsidR="00C0416E" w:rsidRPr="00284B4E" w:rsidRDefault="00C0416E" w:rsidP="00C0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B4E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ru-RU"/>
        </w:rPr>
        <w:t>При дисграфии на почве нарушения языкового анализа и синтеза: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требуется работа по следующим направлениям: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1) звуковой анализ и синтез;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2) слоговой анализ и синтез;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3) анализ и синтез на уровне предложений.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Упражнения: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детям предлагаются задания по называнию звуков в слове — назови все звуки подряд в слове «полка» : п, о, л, к, а;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выделение только гласных или только согласных звуков в слове — назови только гласные звуки подряд в слове «ворона» — о, о, а;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словесные цепочки: составить цепочки слов, в которых первый слог последующего слова повторял последний слог предыдущего, например: соба</w:t>
      </w:r>
      <w:r w:rsidRPr="00284B4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</w:t>
      </w:r>
      <w:r w:rsidRPr="00284B4E">
        <w:rPr>
          <w:rFonts w:ascii="Arial" w:eastAsia="Times New Roman" w:hAnsi="Arial" w:cs="Arial"/>
          <w:sz w:val="21"/>
          <w:szCs w:val="21"/>
          <w:lang w:eastAsia="ru-RU"/>
        </w:rPr>
        <w:t xml:space="preserve"> — </w:t>
      </w:r>
      <w:r w:rsidRPr="00284B4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</w:t>
      </w:r>
      <w:r w:rsidRPr="00284B4E">
        <w:rPr>
          <w:rFonts w:ascii="Arial" w:eastAsia="Times New Roman" w:hAnsi="Arial" w:cs="Arial"/>
          <w:sz w:val="21"/>
          <w:szCs w:val="21"/>
          <w:lang w:eastAsia="ru-RU"/>
        </w:rPr>
        <w:t>пу</w:t>
      </w:r>
      <w:r w:rsidRPr="00284B4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</w:t>
      </w:r>
      <w:r w:rsidRPr="00284B4E">
        <w:rPr>
          <w:rFonts w:ascii="Arial" w:eastAsia="Times New Roman" w:hAnsi="Arial" w:cs="Arial"/>
          <w:sz w:val="21"/>
          <w:szCs w:val="21"/>
          <w:lang w:eastAsia="ru-RU"/>
        </w:rPr>
        <w:t xml:space="preserve"> — </w:t>
      </w:r>
      <w:r w:rsidRPr="00284B4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</w:t>
      </w:r>
      <w:r w:rsidRPr="00284B4E">
        <w:rPr>
          <w:rFonts w:ascii="Arial" w:eastAsia="Times New Roman" w:hAnsi="Arial" w:cs="Arial"/>
          <w:sz w:val="21"/>
          <w:szCs w:val="21"/>
          <w:lang w:eastAsia="ru-RU"/>
        </w:rPr>
        <w:t>кан…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деление слов на слоги: назови, из каких слогов состоит слово ученик — у, че, ник;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 составление слов из различных букв и слогов: составь слово из букв «А, К, М» — мак;</w:t>
      </w:r>
    </w:p>
    <w:p w:rsidR="00C0416E" w:rsidRPr="00284B4E" w:rsidRDefault="00C0416E" w:rsidP="00C04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 составление предложений из слов, например девочка, из, вышла, дома — Девочка вышла из дома.</w:t>
      </w:r>
    </w:p>
    <w:p w:rsidR="00C0416E" w:rsidRPr="00284B4E" w:rsidRDefault="00C0416E" w:rsidP="00C0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B4E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ru-RU"/>
        </w:rPr>
        <w:t>При оптической дисграфии:</w:t>
      </w:r>
    </w:p>
    <w:p w:rsidR="00C0416E" w:rsidRPr="00284B4E" w:rsidRDefault="00C0416E" w:rsidP="00C0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 рисовать, складывать буквы из счетных палочек или спичек,  лепить буквы из пластилина, обводить их  и  дорисовывать;</w:t>
      </w:r>
    </w:p>
    <w:p w:rsidR="00C0416E" w:rsidRPr="00284B4E" w:rsidRDefault="00C0416E" w:rsidP="00C0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заучивать короткие стихи о буквах, в которых описываются элементы букв и их направление, например, «[Щ] — как щетка — три щетинки, даже ручка есть на спинке»;</w:t>
      </w:r>
    </w:p>
    <w:p w:rsidR="00C0416E" w:rsidRPr="00284B4E" w:rsidRDefault="00C0416E" w:rsidP="00C0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угадывать буквы по написанию в воздухе или на ладошке ребенка;</w:t>
      </w:r>
    </w:p>
    <w:p w:rsidR="00C0416E" w:rsidRPr="00284B4E" w:rsidRDefault="00C0416E" w:rsidP="00C0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обсуждать и “оречевлять” схему написания буквы: из каких частей состоит буква и куда смотрят части букв (например, буква [К] — длинная вертикальная палочка это «спинка», из середины «спинки» вправо идут 2 короткие палочки — одна наискосок вверх «рука», другая наискосок вниз «нога» .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Одновременно надо развивать внимание ребенка, используя упражнения на зрительно-пространственную координацию (письменные и устные):</w:t>
      </w:r>
    </w:p>
    <w:p w:rsidR="00C0416E" w:rsidRPr="00284B4E" w:rsidRDefault="00C0416E" w:rsidP="00C0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сравнить две картинки и найти отличия, употребляя такие выражения, как слева, справа, вверху, внизу, в левом верхнем углу и т.д;</w:t>
      </w:r>
    </w:p>
    <w:p w:rsidR="00C0416E" w:rsidRPr="00284B4E" w:rsidRDefault="00C0416E" w:rsidP="00C0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пройти по лабиринту;</w:t>
      </w:r>
    </w:p>
    <w:p w:rsidR="00C0416E" w:rsidRPr="00284B4E" w:rsidRDefault="00C0416E" w:rsidP="00C0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дорисовать недостающие детали;</w:t>
      </w:r>
    </w:p>
    <w:p w:rsidR="00C0416E" w:rsidRPr="00284B4E" w:rsidRDefault="00C0416E" w:rsidP="00C0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продолжить узор;</w:t>
      </w:r>
    </w:p>
    <w:p w:rsidR="00C0416E" w:rsidRPr="00284B4E" w:rsidRDefault="00C0416E" w:rsidP="00C0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запомнить и повторить предметы, нарисованные на листе бумаги и т.п.</w:t>
      </w:r>
    </w:p>
    <w:p w:rsidR="00C0416E" w:rsidRPr="00284B4E" w:rsidRDefault="00C0416E" w:rsidP="00C0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B4E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ru-RU"/>
        </w:rPr>
        <w:t>При аграмматической  дисграфии:</w:t>
      </w:r>
    </w:p>
    <w:p w:rsidR="00C0416E" w:rsidRPr="00284B4E" w:rsidRDefault="00C0416E" w:rsidP="00C0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особое внимание надо уделить чтению по слогам с орфографическим проговариванием, т.к. при написании ребенок опирается на внутреннее проговаривание.</w:t>
      </w:r>
    </w:p>
    <w:p w:rsidR="00C0416E" w:rsidRPr="00284B4E" w:rsidRDefault="00C0416E" w:rsidP="00C04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при заучивании словарных слов надо нарисовать картинку, вписав в нее слово с буквами, которые надо запмнить, потому что они не проверяются, например, фонтан — ребенок рисует фонтан, выходящий из буквы О;</w:t>
      </w:r>
    </w:p>
    <w:p w:rsidR="00C0416E" w:rsidRPr="00284B4E" w:rsidRDefault="00C0416E" w:rsidP="00C04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обязательно использовать прием «орфографического чтения вслух» — когда мы читаем именно так, как пишется слово Что, а не што в разговорной речи, кОраБЛь, а не кАрабль , мОлОко, а не малако;</w:t>
      </w:r>
    </w:p>
    <w:p w:rsidR="00C0416E" w:rsidRPr="00284B4E" w:rsidRDefault="00C0416E" w:rsidP="00C04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быстро назвать ударную гласную в слове (малина — [И], летний — [Е] и т.п.);</w:t>
      </w:r>
    </w:p>
    <w:p w:rsidR="00C0416E" w:rsidRPr="00284B4E" w:rsidRDefault="00C0416E" w:rsidP="00C04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E">
        <w:rPr>
          <w:rFonts w:ascii="Arial" w:eastAsia="Times New Roman" w:hAnsi="Arial" w:cs="Arial"/>
          <w:sz w:val="21"/>
          <w:szCs w:val="21"/>
          <w:lang w:eastAsia="ru-RU"/>
        </w:rPr>
        <w:t>убрать слово, которое не является родственником с остальными словами, например: водный, вода, водяной, водитель — лишнее слово «водитель».</w:t>
      </w:r>
    </w:p>
    <w:p w:rsidR="00705FD4" w:rsidRDefault="00705FD4">
      <w:bookmarkStart w:id="0" w:name="_GoBack"/>
      <w:bookmarkEnd w:id="0"/>
    </w:p>
    <w:sectPr w:rsidR="007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648"/>
    <w:multiLevelType w:val="multilevel"/>
    <w:tmpl w:val="8F2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2E2B"/>
    <w:multiLevelType w:val="multilevel"/>
    <w:tmpl w:val="DE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60EEA"/>
    <w:multiLevelType w:val="multilevel"/>
    <w:tmpl w:val="CFB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45210"/>
    <w:multiLevelType w:val="multilevel"/>
    <w:tmpl w:val="DAF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C3B11"/>
    <w:multiLevelType w:val="multilevel"/>
    <w:tmpl w:val="805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E"/>
    <w:rsid w:val="00705FD4"/>
    <w:rsid w:val="00C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18A0-8F4A-436F-A24F-1483977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Завуч-мл</dc:creator>
  <cp:keywords/>
  <dc:description/>
  <cp:lastModifiedBy>Завуч-мл</cp:lastModifiedBy>
  <cp:revision>1</cp:revision>
  <dcterms:created xsi:type="dcterms:W3CDTF">2018-10-02T08:34:00Z</dcterms:created>
  <dcterms:modified xsi:type="dcterms:W3CDTF">2018-10-02T08:35:00Z</dcterms:modified>
</cp:coreProperties>
</file>