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89" w:rsidRDefault="004F2C89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C89" w:rsidRPr="004F2C89" w:rsidRDefault="00070E7B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89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(законные представители)! </w:t>
      </w:r>
    </w:p>
    <w:p w:rsidR="00EA3D9E" w:rsidRPr="004F2C89" w:rsidRDefault="00070E7B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>Начат прием заявлений на предоставление путевок в лагерь отдыха и оздоровления обучающихся в каникулярное в</w:t>
      </w:r>
      <w:r w:rsidR="004F2C89" w:rsidRPr="004F2C89">
        <w:rPr>
          <w:rFonts w:ascii="Times New Roman" w:hAnsi="Times New Roman" w:cs="Times New Roman"/>
          <w:sz w:val="28"/>
          <w:szCs w:val="28"/>
        </w:rPr>
        <w:t>ремя с дневным пребыванием при М</w:t>
      </w:r>
      <w:r w:rsidRPr="004F2C89">
        <w:rPr>
          <w:rFonts w:ascii="Times New Roman" w:hAnsi="Times New Roman" w:cs="Times New Roman"/>
          <w:sz w:val="28"/>
          <w:szCs w:val="28"/>
        </w:rPr>
        <w:t>униципальном автономном общеобразовательном учреждении – средней общеобразов</w:t>
      </w:r>
      <w:r w:rsidR="004F2C89" w:rsidRPr="004F2C89">
        <w:rPr>
          <w:rFonts w:ascii="Times New Roman" w:hAnsi="Times New Roman" w:cs="Times New Roman"/>
          <w:sz w:val="28"/>
          <w:szCs w:val="28"/>
        </w:rPr>
        <w:t>ательной школы №2 города Тавды С</w:t>
      </w:r>
      <w:r w:rsidRPr="004F2C89">
        <w:rPr>
          <w:rFonts w:ascii="Times New Roman" w:hAnsi="Times New Roman" w:cs="Times New Roman"/>
          <w:sz w:val="28"/>
          <w:szCs w:val="28"/>
        </w:rPr>
        <w:t>вердловской области.</w:t>
      </w:r>
    </w:p>
    <w:p w:rsidR="00070E7B" w:rsidRDefault="00070E7B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b/>
          <w:sz w:val="28"/>
          <w:szCs w:val="28"/>
        </w:rPr>
        <w:t>Заявления принимаются по адресу</w:t>
      </w:r>
      <w:r w:rsidRPr="004F2C89">
        <w:rPr>
          <w:rFonts w:ascii="Times New Roman" w:hAnsi="Times New Roman" w:cs="Times New Roman"/>
          <w:sz w:val="28"/>
          <w:szCs w:val="28"/>
        </w:rPr>
        <w:t xml:space="preserve">: ул. Карла Маркса, 18 (здание младшей школы) с 13:00 до 16:00, </w:t>
      </w:r>
      <w:proofErr w:type="spellStart"/>
      <w:r w:rsidRPr="004F2C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F2C89">
        <w:rPr>
          <w:rFonts w:ascii="Times New Roman" w:hAnsi="Times New Roman" w:cs="Times New Roman"/>
          <w:sz w:val="28"/>
          <w:szCs w:val="28"/>
        </w:rPr>
        <w:t>. 19. тел. 8 (34360) 3-00-14</w:t>
      </w:r>
    </w:p>
    <w:p w:rsidR="004F2C89" w:rsidRPr="004F2C89" w:rsidRDefault="004F2C89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0E7B" w:rsidRPr="004F2C89" w:rsidRDefault="00070E7B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89">
        <w:rPr>
          <w:rFonts w:ascii="Times New Roman" w:hAnsi="Times New Roman" w:cs="Times New Roman"/>
          <w:b/>
          <w:sz w:val="28"/>
          <w:szCs w:val="28"/>
        </w:rPr>
        <w:t>Заявления принимаются при наличие следующих документов:</w:t>
      </w:r>
    </w:p>
    <w:p w:rsidR="00844255" w:rsidRPr="004F2C89" w:rsidRDefault="00844255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4F2C89" w:rsidRPr="004F2C89">
        <w:rPr>
          <w:rFonts w:ascii="Times New Roman" w:hAnsi="Times New Roman" w:cs="Times New Roman"/>
          <w:sz w:val="28"/>
          <w:szCs w:val="28"/>
        </w:rPr>
        <w:t>(приложение №2 Административного регламента);</w:t>
      </w:r>
    </w:p>
    <w:p w:rsidR="00844255" w:rsidRPr="004F2C89" w:rsidRDefault="00844255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(паспорт гражданина Российской Федерации, или </w:t>
      </w:r>
      <w:r w:rsidR="00613F17" w:rsidRPr="004F2C89">
        <w:rPr>
          <w:rFonts w:ascii="Times New Roman" w:hAnsi="Times New Roman" w:cs="Times New Roman"/>
          <w:sz w:val="28"/>
          <w:szCs w:val="28"/>
        </w:rPr>
        <w:t>иной документ</w:t>
      </w:r>
      <w:r w:rsidRPr="004F2C89">
        <w:rPr>
          <w:rFonts w:ascii="Times New Roman" w:hAnsi="Times New Roman" w:cs="Times New Roman"/>
          <w:sz w:val="28"/>
          <w:szCs w:val="28"/>
        </w:rPr>
        <w:t xml:space="preserve">, удостоверяющий личность, паспорт иностранного гражданина либо иной документ, установленный </w:t>
      </w:r>
      <w:r w:rsidR="00613F17" w:rsidRPr="004F2C89">
        <w:rPr>
          <w:rFonts w:ascii="Times New Roman" w:hAnsi="Times New Roman" w:cs="Times New Roman"/>
          <w:sz w:val="28"/>
          <w:szCs w:val="28"/>
        </w:rPr>
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личность, иностранного гражданина), СНИЛС;</w:t>
      </w:r>
    </w:p>
    <w:p w:rsidR="00613F17" w:rsidRPr="004F2C89" w:rsidRDefault="00613F17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>- копия решения органа опеки и попечительства об установлении опеки и попечительства (в случае подачи заявления опекуном (попечителем));</w:t>
      </w:r>
    </w:p>
    <w:p w:rsidR="00613F17" w:rsidRPr="004F2C89" w:rsidRDefault="00613F17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организации (в случае подачи заявки от юридического лица);</w:t>
      </w:r>
    </w:p>
    <w:p w:rsidR="00613F17" w:rsidRPr="004F2C89" w:rsidRDefault="00613F17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ребенка, СНИЛС;</w:t>
      </w:r>
    </w:p>
    <w:p w:rsidR="00613F17" w:rsidRPr="004F2C89" w:rsidRDefault="00613F17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>- справка, подтверждающая обучение в общеобразовательной шко</w:t>
      </w:r>
      <w:r w:rsidR="004F2C89" w:rsidRPr="004F2C89">
        <w:rPr>
          <w:rFonts w:ascii="Times New Roman" w:hAnsi="Times New Roman" w:cs="Times New Roman"/>
          <w:sz w:val="28"/>
          <w:szCs w:val="28"/>
        </w:rPr>
        <w:t>ле Т</w:t>
      </w:r>
      <w:r w:rsidRPr="004F2C89">
        <w:rPr>
          <w:rFonts w:ascii="Times New Roman" w:hAnsi="Times New Roman" w:cs="Times New Roman"/>
          <w:sz w:val="28"/>
          <w:szCs w:val="28"/>
        </w:rPr>
        <w:t>авдинского городского округа;</w:t>
      </w:r>
    </w:p>
    <w:p w:rsidR="00613F17" w:rsidRPr="004F2C89" w:rsidRDefault="00613F17" w:rsidP="00613F1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C89">
        <w:rPr>
          <w:rFonts w:ascii="Times New Roman" w:hAnsi="Times New Roman" w:cs="Times New Roman"/>
          <w:sz w:val="28"/>
          <w:szCs w:val="28"/>
        </w:rPr>
        <w:t>- копия документа, подтверждающего право на приобретение для ребенка льготной путевки.</w:t>
      </w:r>
    </w:p>
    <w:p w:rsidR="00613F17" w:rsidRPr="004F2C89" w:rsidRDefault="00613F17" w:rsidP="004F2C8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4F2C89">
        <w:rPr>
          <w:sz w:val="28"/>
          <w:szCs w:val="28"/>
        </w:rPr>
        <w:t>Ответственное лицо заверяет сверенные с подлинниками копии документов. При отсутствии подлинника документа, верность его копии должна быть засвидетельствована в нотариальном порядке.</w:t>
      </w:r>
    </w:p>
    <w:p w:rsidR="00613F17" w:rsidRPr="004F2C89" w:rsidRDefault="00613F17" w:rsidP="004F2C89">
      <w:pPr>
        <w:pStyle w:val="a5"/>
        <w:spacing w:after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4F2C89">
        <w:rPr>
          <w:sz w:val="28"/>
          <w:szCs w:val="28"/>
          <w:u w:val="single"/>
        </w:rPr>
        <w:t xml:space="preserve">При наличие </w:t>
      </w:r>
      <w:r w:rsidR="004F2C89" w:rsidRPr="004F2C89">
        <w:rPr>
          <w:sz w:val="28"/>
          <w:szCs w:val="28"/>
          <w:u w:val="single"/>
        </w:rPr>
        <w:t>свободных</w:t>
      </w:r>
      <w:r w:rsidRPr="004F2C89">
        <w:rPr>
          <w:sz w:val="28"/>
          <w:szCs w:val="28"/>
          <w:u w:val="single"/>
        </w:rPr>
        <w:t xml:space="preserve"> мест заявления от родителей-дошкольников будут приниматься с </w:t>
      </w:r>
      <w:r w:rsidRPr="004F2C89">
        <w:rPr>
          <w:b/>
          <w:sz w:val="28"/>
          <w:szCs w:val="28"/>
          <w:u w:val="single"/>
        </w:rPr>
        <w:t>1 мая 2020 года.</w:t>
      </w:r>
    </w:p>
    <w:p w:rsidR="004F2C89" w:rsidRPr="004F2C89" w:rsidRDefault="004F2C89" w:rsidP="00613F17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4F2C89" w:rsidRPr="004F2C89" w:rsidRDefault="004F2C89" w:rsidP="004F2C89">
      <w:pPr>
        <w:pStyle w:val="a5"/>
        <w:spacing w:after="0"/>
        <w:contextualSpacing/>
        <w:jc w:val="right"/>
        <w:rPr>
          <w:i/>
          <w:sz w:val="28"/>
          <w:szCs w:val="28"/>
        </w:rPr>
      </w:pPr>
      <w:r w:rsidRPr="004F2C89">
        <w:rPr>
          <w:i/>
          <w:sz w:val="28"/>
          <w:szCs w:val="28"/>
        </w:rPr>
        <w:t xml:space="preserve">Приложение </w:t>
      </w:r>
    </w:p>
    <w:p w:rsidR="004F2C89" w:rsidRPr="004F2C89" w:rsidRDefault="004F2C89" w:rsidP="004F2C89">
      <w:pPr>
        <w:pStyle w:val="a5"/>
        <w:spacing w:after="0"/>
        <w:contextualSpacing/>
        <w:jc w:val="center"/>
        <w:rPr>
          <w:sz w:val="28"/>
          <w:szCs w:val="28"/>
        </w:rPr>
      </w:pPr>
      <w:r w:rsidRPr="004F2C89">
        <w:rPr>
          <w:sz w:val="28"/>
          <w:szCs w:val="28"/>
        </w:rPr>
        <w:t>Перечень документов, предоставляемых родителями (законными представителями), имеющими право на приобретение льготной путёвки</w:t>
      </w:r>
    </w:p>
    <w:p w:rsidR="004F2C89" w:rsidRPr="004F2C89" w:rsidRDefault="004F2C89" w:rsidP="004F2C89">
      <w:pPr>
        <w:pStyle w:val="a5"/>
        <w:spacing w:after="0"/>
        <w:contextualSpacing/>
        <w:jc w:val="both"/>
        <w:rPr>
          <w:b/>
          <w:sz w:val="28"/>
          <w:szCs w:val="28"/>
        </w:rPr>
      </w:pPr>
    </w:p>
    <w:tbl>
      <w:tblPr>
        <w:tblW w:w="1105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6663"/>
      </w:tblGrid>
      <w:tr w:rsidR="004F2C89" w:rsidRPr="004F2C89" w:rsidTr="00A8612E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Категория лиц, имеющих право на приобретение льготной путёвки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Перечень  документов</w:t>
            </w:r>
            <w:proofErr w:type="gramEnd"/>
          </w:p>
        </w:tc>
      </w:tr>
      <w:tr w:rsidR="004F2C89" w:rsidRPr="004F2C89" w:rsidTr="00A8612E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C89" w:rsidRPr="004F2C89" w:rsidTr="00A8612E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управления социальной защиты населения по месту регистрации, подтверждающая выплату родителю (законному представителю) ежемесячного пособия на ребёнка или государственной социальной помощи, либо справка с места жительства о составе </w:t>
            </w:r>
            <w:r w:rsidRPr="004F2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документы, подтверждающие доход малообеспеченной семьи, с учётом всех видов доходов семьи, принимаемых во внимание при исчислении среднедушевого дохода.</w:t>
            </w:r>
          </w:p>
        </w:tc>
      </w:tr>
      <w:tr w:rsidR="004F2C89" w:rsidRPr="004F2C89" w:rsidTr="00A8612E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Решение органа опеки и попечительства об установлении опеки и попечительства.</w:t>
            </w:r>
          </w:p>
        </w:tc>
      </w:tr>
      <w:tr w:rsidR="004F2C89" w:rsidRPr="004F2C89" w:rsidTr="00A8612E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Дети, вернувшиеся из воспитательных колоний и специальных учреждений закрытого типа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Справка об освобождении.</w:t>
            </w:r>
          </w:p>
        </w:tc>
      </w:tr>
      <w:tr w:rsidR="004F2C89" w:rsidRPr="004F2C89" w:rsidTr="00A8612E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Удостоверение многодетной семьи.</w:t>
            </w:r>
          </w:p>
        </w:tc>
      </w:tr>
      <w:tr w:rsidR="004F2C89" w:rsidRPr="004F2C89" w:rsidTr="00A8612E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 безработных родителей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Справка из Центра занятости населения.</w:t>
            </w:r>
          </w:p>
        </w:tc>
      </w:tr>
      <w:tr w:rsidR="004F2C89" w:rsidRPr="004F2C89" w:rsidTr="00A8612E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Дети, получающие пенсию по случаю потери кормильца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удостоверение, справка пенсионного фонда.</w:t>
            </w:r>
          </w:p>
        </w:tc>
      </w:tr>
      <w:tr w:rsidR="004F2C89" w:rsidRPr="004F2C89" w:rsidTr="00A8612E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Дети работников государственных и муниципальных учреждений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89" w:rsidRPr="004F2C89" w:rsidRDefault="004F2C89" w:rsidP="00A8612E">
            <w:pPr>
              <w:spacing w:after="0" w:line="240" w:lineRule="auto"/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C89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 родителя.</w:t>
            </w:r>
          </w:p>
        </w:tc>
      </w:tr>
    </w:tbl>
    <w:p w:rsidR="004F2C89" w:rsidRPr="004F2C89" w:rsidRDefault="004F2C89" w:rsidP="00613F17">
      <w:pPr>
        <w:pStyle w:val="a5"/>
        <w:spacing w:after="0"/>
        <w:contextualSpacing/>
        <w:jc w:val="both"/>
        <w:rPr>
          <w:sz w:val="28"/>
          <w:szCs w:val="28"/>
        </w:rPr>
      </w:pPr>
    </w:p>
    <w:sectPr w:rsidR="004F2C89" w:rsidRPr="004F2C89" w:rsidSect="00613F17">
      <w:pgSz w:w="11906" w:h="16838"/>
      <w:pgMar w:top="284" w:right="82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B"/>
    <w:rsid w:val="00070E7B"/>
    <w:rsid w:val="004F2C89"/>
    <w:rsid w:val="00613F17"/>
    <w:rsid w:val="00844255"/>
    <w:rsid w:val="00E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C33C-016E-4E8A-AAF6-97010BB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613F17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locked/>
    <w:rsid w:val="00613F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ody Text"/>
    <w:basedOn w:val="a"/>
    <w:link w:val="a6"/>
    <w:rsid w:val="00613F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13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2020-03-03T03:59:00Z</dcterms:created>
  <dcterms:modified xsi:type="dcterms:W3CDTF">2020-03-03T04:51:00Z</dcterms:modified>
</cp:coreProperties>
</file>